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6CED" w14:textId="595FFA5A" w:rsidR="00B70EF2" w:rsidRPr="004F5A16" w:rsidRDefault="00220AF3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4F5A16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4F5A16">
        <w:rPr>
          <w:rFonts w:ascii="Arial" w:hAnsi="Arial"/>
          <w:b/>
          <w:spacing w:val="-4"/>
          <w:sz w:val="24"/>
          <w:lang w:val="da-DK"/>
        </w:rPr>
        <w:t>9</w:t>
      </w:r>
    </w:p>
    <w:p w14:paraId="6D6C6CEE" w14:textId="77777777" w:rsidR="00B70EF2" w:rsidRDefault="00B70EF2">
      <w:pPr>
        <w:pStyle w:val="Brdtekst"/>
        <w:spacing w:before="121"/>
        <w:rPr>
          <w:rFonts w:ascii="Arial"/>
          <w:b/>
          <w:sz w:val="24"/>
        </w:rPr>
      </w:pPr>
    </w:p>
    <w:p w14:paraId="6D6C6CEF" w14:textId="77777777" w:rsidR="00B70EF2" w:rsidRDefault="00220AF3">
      <w:pPr>
        <w:pStyle w:val="Titel"/>
      </w:pPr>
      <w:r>
        <w:rPr>
          <w:spacing w:val="-2"/>
        </w:rPr>
        <w:t>Trafikselskabet</w:t>
      </w:r>
      <w:r>
        <w:rPr>
          <w:spacing w:val="2"/>
        </w:rPr>
        <w:t xml:space="preserve"> </w:t>
      </w:r>
      <w:r>
        <w:rPr>
          <w:spacing w:val="-2"/>
        </w:rPr>
        <w:t>Movia,</w:t>
      </w:r>
      <w:r>
        <w:rPr>
          <w:spacing w:val="1"/>
        </w:rPr>
        <w:t xml:space="preserve"> </w:t>
      </w:r>
      <w:r>
        <w:rPr>
          <w:spacing w:val="-2"/>
        </w:rPr>
        <w:t>repræsentantskabet</w:t>
      </w:r>
      <w:r>
        <w:rPr>
          <w:spacing w:val="3"/>
        </w:rPr>
        <w:t xml:space="preserve"> </w:t>
      </w:r>
      <w:r>
        <w:rPr>
          <w:spacing w:val="-5"/>
        </w:rPr>
        <w:t>for</w:t>
      </w:r>
    </w:p>
    <w:p w14:paraId="6D6C6CF0" w14:textId="77777777" w:rsidR="00B70EF2" w:rsidRDefault="00220AF3">
      <w:pPr>
        <w:pStyle w:val="Brdtekst"/>
        <w:spacing w:before="3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6C6D02" wp14:editId="6D6C6D03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0E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6D6C6D0F" w14:textId="774ED08C" w:rsidR="00B70EF2" w:rsidRPr="004F5A16" w:rsidRDefault="00220AF3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4F5A16">
                              <w:rPr>
                                <w:spacing w:val="-2"/>
                                <w:lang w:val="da-DK"/>
                              </w:rPr>
                              <w:t xml:space="preserve">5-014539.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6C6D0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6D6C6D0E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6D6C6D0F" w14:textId="774ED08C" w:rsidR="00B70EF2" w:rsidRPr="004F5A16" w:rsidRDefault="00220AF3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4F5A16">
                        <w:rPr>
                          <w:spacing w:val="-2"/>
                          <w:lang w:val="da-DK"/>
                        </w:rPr>
                        <w:t xml:space="preserve">5-014539.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6C6D04" wp14:editId="6D6C6D05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10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6D6C6D11" w14:textId="18684932" w:rsidR="00B70EF2" w:rsidRDefault="004F5A16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220AF3">
                              <w:t>Vej,</w:t>
                            </w:r>
                            <w:r w:rsidR="00220AF3">
                              <w:rPr>
                                <w:spacing w:val="-5"/>
                              </w:rPr>
                              <w:t xml:space="preserve"> </w:t>
                            </w:r>
                            <w:r w:rsidR="00220AF3">
                              <w:t>Natur</w:t>
                            </w:r>
                            <w:r w:rsidR="00220AF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20AF3">
                              <w:t>og</w:t>
                            </w:r>
                            <w:r w:rsidR="00220AF3">
                              <w:rPr>
                                <w:spacing w:val="-7"/>
                              </w:rPr>
                              <w:t xml:space="preserve"> </w:t>
                            </w:r>
                            <w:r w:rsidR="00220AF3">
                              <w:rPr>
                                <w:spacing w:val="-2"/>
                              </w:rPr>
                              <w:t>Miljø.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6D04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6D6C6D10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6D6C6D11" w14:textId="18684932" w:rsidR="00B70EF2" w:rsidRDefault="004F5A16">
                      <w:pPr>
                        <w:pStyle w:val="Brdtekst"/>
                        <w:ind w:left="95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220AF3">
                        <w:t>Vej,</w:t>
                      </w:r>
                      <w:r w:rsidR="00220AF3">
                        <w:rPr>
                          <w:spacing w:val="-5"/>
                        </w:rPr>
                        <w:t xml:space="preserve"> </w:t>
                      </w:r>
                      <w:r w:rsidR="00220AF3">
                        <w:t>Natur</w:t>
                      </w:r>
                      <w:r w:rsidR="00220AF3">
                        <w:rPr>
                          <w:spacing w:val="-1"/>
                        </w:rPr>
                        <w:t xml:space="preserve"> </w:t>
                      </w:r>
                      <w:r w:rsidR="00220AF3">
                        <w:t>og</w:t>
                      </w:r>
                      <w:r w:rsidR="00220AF3">
                        <w:rPr>
                          <w:spacing w:val="-7"/>
                        </w:rPr>
                        <w:t xml:space="preserve"> </w:t>
                      </w:r>
                      <w:r w:rsidR="00220AF3">
                        <w:rPr>
                          <w:spacing w:val="-2"/>
                        </w:rPr>
                        <w:t>Miljø.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C6D06" wp14:editId="6D6C6D07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7353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7353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12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6D6C6D13" w14:textId="72771C33" w:rsidR="00B70EF2" w:rsidRPr="00FE0988" w:rsidRDefault="00220AF3">
                            <w:pPr>
                              <w:pStyle w:val="Brdtekst"/>
                              <w:ind w:left="95" w:right="99"/>
                              <w:rPr>
                                <w:lang w:val="da-DK"/>
                              </w:rPr>
                            </w:pPr>
                            <w:r>
                              <w:t xml:space="preserve">Lov om trafikselskaber §§§ 1, 2 og 5 jf. lovbekendtgørelsen nr. </w:t>
                            </w:r>
                            <w:r w:rsidR="004F5A16">
                              <w:rPr>
                                <w:lang w:val="da-DK"/>
                              </w:rPr>
                              <w:t>537</w:t>
                            </w:r>
                            <w:r>
                              <w:t xml:space="preserve"> af </w:t>
                            </w:r>
                            <w:r w:rsidR="004F5A16">
                              <w:rPr>
                                <w:lang w:val="da-DK"/>
                              </w:rPr>
                              <w:t>19</w:t>
                            </w:r>
                            <w:r>
                              <w:t>. ma</w:t>
                            </w:r>
                            <w:r w:rsidR="004F5A16">
                              <w:rPr>
                                <w:lang w:val="da-DK"/>
                              </w:rPr>
                              <w:t>j</w:t>
                            </w:r>
                            <w:r>
                              <w:t xml:space="preserve"> 20</w:t>
                            </w:r>
                            <w:r w:rsidR="004F5A16">
                              <w:rPr>
                                <w:lang w:val="da-DK"/>
                              </w:rPr>
                              <w:t>2</w:t>
                            </w:r>
                            <w:r>
                              <w:t xml:space="preserve">5 og bekendtgørelsen nr. </w:t>
                            </w:r>
                            <w:r w:rsidR="004F5A16">
                              <w:rPr>
                                <w:lang w:val="da-DK"/>
                              </w:rPr>
                              <w:t>2330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1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4F5A16">
                              <w:rPr>
                                <w:spacing w:val="-5"/>
                                <w:lang w:val="da-DK"/>
                              </w:rPr>
                              <w:t>december</w:t>
                            </w:r>
                            <w:r>
                              <w:t xml:space="preserve"> 20</w:t>
                            </w:r>
                            <w:r w:rsidR="004F5A16">
                              <w:rPr>
                                <w:lang w:val="da-DK"/>
                              </w:rPr>
                              <w:t>21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vedtægter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organisering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trafikselskaber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(standardvedtægt)</w:t>
                            </w:r>
                            <w:r w:rsidR="00FE0988">
                              <w:rPr>
                                <w:spacing w:val="-6"/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6D06" id="Textbox 3" o:spid="_x0000_s1028" type="#_x0000_t202" style="position:absolute;margin-left:51.15pt;margin-top:99.35pt;width:489.35pt;height:5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" filled="f" strokeweight="1.44pt">
                <v:path arrowok="t"/>
                <v:textbox inset="0,0,0,0">
                  <w:txbxContent>
                    <w:p w14:paraId="6D6C6D12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6D6C6D13" w14:textId="72771C33" w:rsidR="00B70EF2" w:rsidRPr="00FE0988" w:rsidRDefault="00220AF3">
                      <w:pPr>
                        <w:pStyle w:val="Brdtekst"/>
                        <w:ind w:left="95" w:right="99"/>
                        <w:rPr>
                          <w:lang w:val="da-DK"/>
                        </w:rPr>
                      </w:pPr>
                      <w:r>
                        <w:t xml:space="preserve">Lov om trafikselskaber §§§ 1, 2 og 5 jf. lovbekendtgørelsen nr. </w:t>
                      </w:r>
                      <w:r w:rsidR="004F5A16">
                        <w:rPr>
                          <w:lang w:val="da-DK"/>
                        </w:rPr>
                        <w:t>537</w:t>
                      </w:r>
                      <w:r>
                        <w:t xml:space="preserve"> af </w:t>
                      </w:r>
                      <w:r w:rsidR="004F5A16">
                        <w:rPr>
                          <w:lang w:val="da-DK"/>
                        </w:rPr>
                        <w:t>19</w:t>
                      </w:r>
                      <w:r>
                        <w:t>. ma</w:t>
                      </w:r>
                      <w:r w:rsidR="004F5A16">
                        <w:rPr>
                          <w:lang w:val="da-DK"/>
                        </w:rPr>
                        <w:t>j</w:t>
                      </w:r>
                      <w:r>
                        <w:t xml:space="preserve"> 20</w:t>
                      </w:r>
                      <w:r w:rsidR="004F5A16">
                        <w:rPr>
                          <w:lang w:val="da-DK"/>
                        </w:rPr>
                        <w:t>2</w:t>
                      </w:r>
                      <w:r>
                        <w:t xml:space="preserve">5 og bekendtgørelsen nr. </w:t>
                      </w:r>
                      <w:r w:rsidR="004F5A16">
                        <w:rPr>
                          <w:lang w:val="da-DK"/>
                        </w:rPr>
                        <w:t>2330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1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4F5A16">
                        <w:rPr>
                          <w:spacing w:val="-5"/>
                          <w:lang w:val="da-DK"/>
                        </w:rPr>
                        <w:t>december</w:t>
                      </w:r>
                      <w:r>
                        <w:t xml:space="preserve"> 20</w:t>
                      </w:r>
                      <w:r w:rsidR="004F5A16">
                        <w:rPr>
                          <w:lang w:val="da-DK"/>
                        </w:rPr>
                        <w:t>21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vedtægter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organisering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trafikselskaber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(standardvedtægt)</w:t>
                      </w:r>
                      <w:r w:rsidR="00FE0988">
                        <w:rPr>
                          <w:spacing w:val="-6"/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6C6D08" wp14:editId="6D6C6D09">
                <wp:simplePos x="0" y="0"/>
                <wp:positionH relativeFrom="page">
                  <wp:posOffset>649528</wp:posOffset>
                </wp:positionH>
                <wp:positionV relativeFrom="paragraph">
                  <wp:posOffset>2161208</wp:posOffset>
                </wp:positionV>
                <wp:extent cx="6214745" cy="8813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8813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14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6D6C6D15" w14:textId="34BB8D0F" w:rsidR="00B70EF2" w:rsidRDefault="00220AF3">
                            <w:pPr>
                              <w:pStyle w:val="Brdtekst"/>
                              <w:ind w:left="95" w:right="99"/>
                            </w:pPr>
                            <w:r>
                              <w:t>Repræsentantskabet består af 47 medlemmer: 1 udpeget af og blandt regionsmedlemmer i Region Ho- vedstaden,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blandt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regionsmedlemmer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Sjælland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FE0988">
                              <w:rPr>
                                <w:lang w:val="da-DK"/>
                              </w:rPr>
                              <w:t>k</w:t>
                            </w:r>
                            <w:r>
                              <w:t>ommunalbestyrelsesmed- lem udpeget af hver af de 45 deltagende kommuner.</w:t>
                            </w:r>
                          </w:p>
                          <w:p w14:paraId="6D6C6D16" w14:textId="77777777" w:rsidR="00B70EF2" w:rsidRDefault="00220AF3">
                            <w:pPr>
                              <w:pStyle w:val="Brdtekst"/>
                              <w:spacing w:before="1"/>
                              <w:ind w:left="95"/>
                            </w:pPr>
                            <w:r>
                              <w:t>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udpeges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stedfortrædere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6D08" id="Textbox 4" o:spid="_x0000_s1029" type="#_x0000_t202" style="position:absolute;margin-left:51.15pt;margin-top:170.15pt;width:489.35pt;height:69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6D6C6D14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6D6C6D15" w14:textId="34BB8D0F" w:rsidR="00B70EF2" w:rsidRDefault="00220AF3">
                      <w:pPr>
                        <w:pStyle w:val="Brdtekst"/>
                        <w:ind w:left="95" w:right="99"/>
                      </w:pPr>
                      <w:r>
                        <w:t>Repræsentantskabet består af 47 medlemmer: 1 udpeget af og blandt regionsmedlemmer i Region Ho- vedstaden,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blandt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regionsmedlemmer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Sjælland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FE0988">
                        <w:rPr>
                          <w:lang w:val="da-DK"/>
                        </w:rPr>
                        <w:t>k</w:t>
                      </w:r>
                      <w:r>
                        <w:t>ommunalbestyrelsesmed- lem udpeget af hver af de 45 deltagende kommuner.</w:t>
                      </w:r>
                    </w:p>
                    <w:p w14:paraId="6D6C6D16" w14:textId="77777777" w:rsidR="00B70EF2" w:rsidRDefault="00220AF3">
                      <w:pPr>
                        <w:pStyle w:val="Brdtekst"/>
                        <w:spacing w:before="1"/>
                        <w:ind w:left="95"/>
                      </w:pPr>
                      <w:r>
                        <w:t>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udpeges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stedfortrædere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6C6D0A" wp14:editId="6D6C6D0B">
                <wp:simplePos x="0" y="0"/>
                <wp:positionH relativeFrom="page">
                  <wp:posOffset>649528</wp:posOffset>
                </wp:positionH>
                <wp:positionV relativeFrom="paragraph">
                  <wp:posOffset>3207053</wp:posOffset>
                </wp:positionV>
                <wp:extent cx="6214745" cy="31159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31159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17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6D6C6D18" w14:textId="77777777" w:rsidR="00B70EF2" w:rsidRDefault="00220AF3">
                            <w:pPr>
                              <w:pStyle w:val="Brdtekst"/>
                              <w:spacing w:before="4"/>
                              <w:ind w:left="95"/>
                            </w:pPr>
                            <w:r>
                              <w:t>Bestyrelsen, 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trafikselskabets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øverste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myndighed, består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 højst 9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medlemmer: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udpeget af og blandt Regionsråd Sjællands medlemmer, 1 medlem udpeget af og blandt Regionsråd Hovedstadens medlemmer, 1 medlem udpeget af og blandt Kommunalbestyrelsen i den kommune, der yder det største årlige tilskud til trafikselskabets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finansiering og de resterende 6 medlemmer vælges af 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blandt repræsen- tantskabet for trafikselskabet efter forholdstal i henhold til styrelsesloven.</w:t>
                            </w:r>
                          </w:p>
                          <w:p w14:paraId="6D6C6D19" w14:textId="77777777" w:rsidR="00B70EF2" w:rsidRDefault="00220AF3">
                            <w:pPr>
                              <w:pStyle w:val="Brdtekst"/>
                              <w:spacing w:before="228" w:line="480" w:lineRule="auto"/>
                              <w:ind w:left="95"/>
                            </w:pPr>
                            <w:r>
                              <w:t>Trafikselskabet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Movia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dækker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Sjælland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Hovedstaden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undtagelse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Bornholm. Trafikselskabet varetager følgende opgaver:</w:t>
                            </w:r>
                          </w:p>
                          <w:p w14:paraId="6D6C6D1A" w14:textId="77777777" w:rsidR="00B70EF2" w:rsidRDefault="00220AF3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line="243" w:lineRule="exact"/>
                            </w:pPr>
                            <w:r>
                              <w:t>Offentlig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trafik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almindelig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rutekørsel</w:t>
                            </w:r>
                          </w:p>
                          <w:p w14:paraId="6D6C6D1B" w14:textId="77777777" w:rsidR="00B70EF2" w:rsidRDefault="00220AF3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</w:pPr>
                            <w:r>
                              <w:t>Fastsættelse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takster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billetteringssystemer</w:t>
                            </w:r>
                          </w:p>
                          <w:p w14:paraId="6D6C6D1C" w14:textId="77777777" w:rsidR="00B70EF2" w:rsidRDefault="00220AF3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before="1" w:line="245" w:lineRule="exact"/>
                            </w:pPr>
                            <w:r>
                              <w:t>Koordinering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planlægning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offentlig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servicetrafik</w:t>
                            </w:r>
                          </w:p>
                          <w:p w14:paraId="6D6C6D1D" w14:textId="77777777" w:rsidR="00B70EF2" w:rsidRDefault="00220AF3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line="242" w:lineRule="exact"/>
                            </w:pPr>
                            <w:r>
                              <w:t>Individuel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handicapkørsel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svært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bevægelseshæmmede</w:t>
                            </w:r>
                          </w:p>
                          <w:p w14:paraId="6D6C6D1E" w14:textId="77777777" w:rsidR="00B70EF2" w:rsidRDefault="00220AF3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Privatbaner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6D0A" id="Textbox 5" o:spid="_x0000_s1030" type="#_x0000_t202" style="position:absolute;margin-left:51.15pt;margin-top:252.5pt;width:489.35pt;height:245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6D6C6D17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6D6C6D18" w14:textId="77777777" w:rsidR="00B70EF2" w:rsidRDefault="00220AF3">
                      <w:pPr>
                        <w:pStyle w:val="Brdtekst"/>
                        <w:spacing w:before="4"/>
                        <w:ind w:left="95"/>
                      </w:pPr>
                      <w:r>
                        <w:t>Bestyrelsen, 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trafikselskabets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øverste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myndighed, består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 højst 9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medlemmer: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udpeget af og blandt Regionsråd Sjællands medlemmer, 1 medlem udpeget af og blandt Regionsråd Hovedstadens medlemmer, 1 medlem udpeget af og blandt Kommunalbestyrelsen i den kommune, der yder det største årlige tilskud til trafikselskabets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finansiering og de resterende 6 medlemmer vælges af 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blandt repræsen- tantskabet for trafikselskabet efter forholdstal i henhold til styrelsesloven.</w:t>
                      </w:r>
                    </w:p>
                    <w:p w14:paraId="6D6C6D19" w14:textId="77777777" w:rsidR="00B70EF2" w:rsidRDefault="00220AF3">
                      <w:pPr>
                        <w:pStyle w:val="Brdtekst"/>
                        <w:spacing w:before="228" w:line="480" w:lineRule="auto"/>
                        <w:ind w:left="95"/>
                      </w:pPr>
                      <w:r>
                        <w:t>Trafikselskabet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Movia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dækker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Sjælland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Hovedstaden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undtagelse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Bornholm. Trafikselskabet varetager følgende opgaver:</w:t>
                      </w:r>
                    </w:p>
                    <w:p w14:paraId="6D6C6D1A" w14:textId="77777777" w:rsidR="00B70EF2" w:rsidRDefault="00220AF3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line="243" w:lineRule="exact"/>
                      </w:pPr>
                      <w:r>
                        <w:t>Offentlig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trafik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almindelig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rutekørsel</w:t>
                      </w:r>
                    </w:p>
                    <w:p w14:paraId="6D6C6D1B" w14:textId="77777777" w:rsidR="00B70EF2" w:rsidRDefault="00220AF3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</w:pPr>
                      <w:r>
                        <w:t>Fastsættelse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takster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billetteringssystemer</w:t>
                      </w:r>
                    </w:p>
                    <w:p w14:paraId="6D6C6D1C" w14:textId="77777777" w:rsidR="00B70EF2" w:rsidRDefault="00220AF3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before="1" w:line="245" w:lineRule="exact"/>
                      </w:pPr>
                      <w:r>
                        <w:t>Koordinering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planlægning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offentlig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servicetrafik</w:t>
                      </w:r>
                    </w:p>
                    <w:p w14:paraId="6D6C6D1D" w14:textId="77777777" w:rsidR="00B70EF2" w:rsidRDefault="00220AF3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line="242" w:lineRule="exact"/>
                      </w:pPr>
                      <w:r>
                        <w:t>Individuel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handicapkørsel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svært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bevægelseshæmmede</w:t>
                      </w:r>
                    </w:p>
                    <w:p w14:paraId="6D6C6D1E" w14:textId="77777777" w:rsidR="00B70EF2" w:rsidRDefault="00220AF3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line="243" w:lineRule="exact"/>
                      </w:pPr>
                      <w:r>
                        <w:rPr>
                          <w:spacing w:val="-2"/>
                        </w:rPr>
                        <w:t>Privatbaner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C6CF1" w14:textId="77777777" w:rsidR="00B70EF2" w:rsidRDefault="00B70EF2">
      <w:pPr>
        <w:pStyle w:val="Brdtekst"/>
        <w:spacing w:before="2"/>
        <w:rPr>
          <w:rFonts w:ascii="Arial"/>
          <w:b/>
          <w:sz w:val="19"/>
        </w:rPr>
      </w:pPr>
    </w:p>
    <w:p w14:paraId="6D6C6CF2" w14:textId="77777777" w:rsidR="00B70EF2" w:rsidRDefault="00B70EF2">
      <w:pPr>
        <w:pStyle w:val="Brdtekst"/>
        <w:spacing w:before="1"/>
        <w:rPr>
          <w:rFonts w:ascii="Arial"/>
          <w:b/>
          <w:sz w:val="19"/>
        </w:rPr>
      </w:pPr>
    </w:p>
    <w:p w14:paraId="6D6C6CF3" w14:textId="77777777" w:rsidR="00B70EF2" w:rsidRDefault="00B70EF2">
      <w:pPr>
        <w:pStyle w:val="Brdtekst"/>
        <w:spacing w:before="1"/>
        <w:rPr>
          <w:rFonts w:ascii="Arial"/>
          <w:b/>
          <w:sz w:val="19"/>
        </w:rPr>
      </w:pPr>
    </w:p>
    <w:p w14:paraId="6D6C6CF4" w14:textId="77777777" w:rsidR="00B70EF2" w:rsidRDefault="00B70EF2">
      <w:pPr>
        <w:pStyle w:val="Brdtekst"/>
        <w:spacing w:before="1"/>
        <w:rPr>
          <w:rFonts w:ascii="Arial"/>
          <w:b/>
          <w:sz w:val="19"/>
        </w:rPr>
      </w:pPr>
    </w:p>
    <w:p w14:paraId="6D6C6CF5" w14:textId="77777777" w:rsidR="00B70EF2" w:rsidRDefault="00B70EF2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B70EF2" w14:paraId="6D6C6CFA" w14:textId="77777777">
        <w:trPr>
          <w:trHeight w:val="670"/>
        </w:trPr>
        <w:tc>
          <w:tcPr>
            <w:tcW w:w="2997" w:type="dxa"/>
            <w:tcBorders>
              <w:right w:val="nil"/>
            </w:tcBorders>
          </w:tcPr>
          <w:p w14:paraId="6D6C6CF6" w14:textId="77777777" w:rsidR="00B70EF2" w:rsidRDefault="00220AF3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6D6C6CF7" w14:textId="77777777" w:rsidR="00B70EF2" w:rsidRDefault="00220AF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6D6C6CF8" w14:textId="77777777" w:rsidR="00B70EF2" w:rsidRDefault="00220AF3">
            <w:pPr>
              <w:pStyle w:val="TableParagraph"/>
              <w:spacing w:line="205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6D6C6CF9" w14:textId="77777777" w:rsidR="00B70EF2" w:rsidRDefault="00220AF3">
            <w:pPr>
              <w:pStyle w:val="TableParagraph"/>
              <w:ind w:left="1560"/>
              <w:rPr>
                <w:sz w:val="20"/>
              </w:rPr>
            </w:pPr>
            <w:r>
              <w:rPr>
                <w:sz w:val="20"/>
              </w:rPr>
              <w:t>Gældende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vedtægter</w:t>
            </w:r>
          </w:p>
        </w:tc>
      </w:tr>
    </w:tbl>
    <w:p w14:paraId="6D6C6CFB" w14:textId="77777777" w:rsidR="00B70EF2" w:rsidRDefault="00B70EF2">
      <w:pPr>
        <w:pStyle w:val="Brdtekst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639"/>
      </w:tblGrid>
      <w:tr w:rsidR="00B70EF2" w14:paraId="6D6C6D00" w14:textId="77777777">
        <w:trPr>
          <w:trHeight w:val="671"/>
        </w:trPr>
        <w:tc>
          <w:tcPr>
            <w:tcW w:w="3148" w:type="dxa"/>
            <w:tcBorders>
              <w:right w:val="nil"/>
            </w:tcBorders>
          </w:tcPr>
          <w:p w14:paraId="6D6C6CFC" w14:textId="77777777" w:rsidR="00B70EF2" w:rsidRDefault="00220AF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6D6C6CFD" w14:textId="50EF5609" w:rsidR="00B70EF2" w:rsidRPr="00220AF3" w:rsidRDefault="00220AF3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Peter Ole Sørensen (V) </w:t>
            </w:r>
          </w:p>
        </w:tc>
        <w:tc>
          <w:tcPr>
            <w:tcW w:w="6639" w:type="dxa"/>
            <w:tcBorders>
              <w:left w:val="nil"/>
            </w:tcBorders>
          </w:tcPr>
          <w:p w14:paraId="6D6C6CFE" w14:textId="77777777" w:rsidR="00B70EF2" w:rsidRDefault="00220AF3">
            <w:pPr>
              <w:pStyle w:val="TableParagraph"/>
              <w:spacing w:before="3"/>
              <w:ind w:left="14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6D6C6CFF" w14:textId="72C4496B" w:rsidR="00B70EF2" w:rsidRPr="00220AF3" w:rsidRDefault="00220AF3">
            <w:pPr>
              <w:pStyle w:val="TableParagraph"/>
              <w:ind w:left="141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Ronni Lykkehus (V) </w:t>
            </w:r>
          </w:p>
        </w:tc>
      </w:tr>
    </w:tbl>
    <w:p w14:paraId="6D6C6D01" w14:textId="77777777" w:rsidR="00B70EF2" w:rsidRDefault="00220AF3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6C6D0C" wp14:editId="6D6C6D0D">
                <wp:simplePos x="0" y="0"/>
                <wp:positionH relativeFrom="page">
                  <wp:posOffset>649528</wp:posOffset>
                </wp:positionH>
                <wp:positionV relativeFrom="paragraph">
                  <wp:posOffset>154611</wp:posOffset>
                </wp:positionV>
                <wp:extent cx="6214745" cy="44195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6D1F" w14:textId="77777777" w:rsidR="00B70EF2" w:rsidRDefault="00220AF3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6D6C6D20" w14:textId="4AA54E4C" w:rsidR="00B70EF2" w:rsidRDefault="00220AF3">
                            <w:pPr>
                              <w:pStyle w:val="Brdtekst"/>
                              <w:ind w:left="95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  <w:p w14:paraId="6D6C6D21" w14:textId="6F417F76" w:rsidR="00B70EF2" w:rsidRDefault="00B70EF2">
                            <w:pPr>
                              <w:pStyle w:val="Brdtekst"/>
                              <w:ind w:left="9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6D0C" id="Textbox 6" o:spid="_x0000_s1031" type="#_x0000_t202" style="position:absolute;margin-left:51.15pt;margin-top:12.15pt;width:489.35pt;height:3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6D6C6D1F" w14:textId="77777777" w:rsidR="00B70EF2" w:rsidRDefault="00220AF3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6D6C6D20" w14:textId="4AA54E4C" w:rsidR="00B70EF2" w:rsidRDefault="00220AF3">
                      <w:pPr>
                        <w:pStyle w:val="Brdtekst"/>
                        <w:ind w:left="95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  <w:p w14:paraId="6D6C6D21" w14:textId="6F417F76" w:rsidR="00B70EF2" w:rsidRDefault="00B70EF2">
                      <w:pPr>
                        <w:pStyle w:val="Brdtekst"/>
                        <w:ind w:left="9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70EF2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36D6"/>
    <w:multiLevelType w:val="hybridMultilevel"/>
    <w:tmpl w:val="47BC7BEE"/>
    <w:lvl w:ilvl="0" w:tplc="E1FE5DCA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85DE1E14">
      <w:numFmt w:val="bullet"/>
      <w:lvlText w:val="•"/>
      <w:lvlJc w:val="left"/>
      <w:pPr>
        <w:ind w:left="1713" w:hanging="361"/>
      </w:pPr>
      <w:rPr>
        <w:rFonts w:hint="default"/>
        <w:lang w:eastAsia="en-US" w:bidi="ar-SA"/>
      </w:rPr>
    </w:lvl>
    <w:lvl w:ilvl="2" w:tplc="60DEB1E0">
      <w:numFmt w:val="bullet"/>
      <w:lvlText w:val="•"/>
      <w:lvlJc w:val="left"/>
      <w:pPr>
        <w:ind w:left="2607" w:hanging="361"/>
      </w:pPr>
      <w:rPr>
        <w:rFonts w:hint="default"/>
        <w:lang w:eastAsia="en-US" w:bidi="ar-SA"/>
      </w:rPr>
    </w:lvl>
    <w:lvl w:ilvl="3" w:tplc="5D3E9A42">
      <w:numFmt w:val="bullet"/>
      <w:lvlText w:val="•"/>
      <w:lvlJc w:val="left"/>
      <w:pPr>
        <w:ind w:left="3501" w:hanging="361"/>
      </w:pPr>
      <w:rPr>
        <w:rFonts w:hint="default"/>
        <w:lang w:eastAsia="en-US" w:bidi="ar-SA"/>
      </w:rPr>
    </w:lvl>
    <w:lvl w:ilvl="4" w:tplc="75D4E48A">
      <w:numFmt w:val="bullet"/>
      <w:lvlText w:val="•"/>
      <w:lvlJc w:val="left"/>
      <w:pPr>
        <w:ind w:left="4395" w:hanging="361"/>
      </w:pPr>
      <w:rPr>
        <w:rFonts w:hint="default"/>
        <w:lang w:eastAsia="en-US" w:bidi="ar-SA"/>
      </w:rPr>
    </w:lvl>
    <w:lvl w:ilvl="5" w:tplc="26CCB0DA">
      <w:numFmt w:val="bullet"/>
      <w:lvlText w:val="•"/>
      <w:lvlJc w:val="left"/>
      <w:pPr>
        <w:ind w:left="5288" w:hanging="361"/>
      </w:pPr>
      <w:rPr>
        <w:rFonts w:hint="default"/>
        <w:lang w:eastAsia="en-US" w:bidi="ar-SA"/>
      </w:rPr>
    </w:lvl>
    <w:lvl w:ilvl="6" w:tplc="092889E8">
      <w:numFmt w:val="bullet"/>
      <w:lvlText w:val="•"/>
      <w:lvlJc w:val="left"/>
      <w:pPr>
        <w:ind w:left="6182" w:hanging="361"/>
      </w:pPr>
      <w:rPr>
        <w:rFonts w:hint="default"/>
        <w:lang w:eastAsia="en-US" w:bidi="ar-SA"/>
      </w:rPr>
    </w:lvl>
    <w:lvl w:ilvl="7" w:tplc="32DA5952">
      <w:numFmt w:val="bullet"/>
      <w:lvlText w:val="•"/>
      <w:lvlJc w:val="left"/>
      <w:pPr>
        <w:ind w:left="7076" w:hanging="361"/>
      </w:pPr>
      <w:rPr>
        <w:rFonts w:hint="default"/>
        <w:lang w:eastAsia="en-US" w:bidi="ar-SA"/>
      </w:rPr>
    </w:lvl>
    <w:lvl w:ilvl="8" w:tplc="FCEC7BAA">
      <w:numFmt w:val="bullet"/>
      <w:lvlText w:val="•"/>
      <w:lvlJc w:val="left"/>
      <w:pPr>
        <w:ind w:left="7970" w:hanging="361"/>
      </w:pPr>
      <w:rPr>
        <w:rFonts w:hint="default"/>
        <w:lang w:eastAsia="en-US" w:bidi="ar-SA"/>
      </w:rPr>
    </w:lvl>
  </w:abstractNum>
  <w:num w:numId="1" w16cid:durableId="40554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EF2"/>
    <w:rsid w:val="00220AF3"/>
    <w:rsid w:val="004F5A16"/>
    <w:rsid w:val="00B70EF2"/>
    <w:rsid w:val="00E23C64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6CED"/>
  <w15:docId w15:val="{C80E073C-3F47-44E9-B41B-8D60B6E2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210</Characters>
  <Application>Microsoft Office Word</Application>
  <DocSecurity>0</DocSecurity>
  <Lines>21</Lines>
  <Paragraphs>11</Paragraphs>
  <ScaleCrop>false</ScaleCrop>
  <Company>Vordingborg Kommune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4</cp:revision>
  <dcterms:created xsi:type="dcterms:W3CDTF">2025-02-12T06:42:00Z</dcterms:created>
  <dcterms:modified xsi:type="dcterms:W3CDTF">2025-12-09T18:10:00Z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